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r>
        <w:drawing>
          <wp:inline distT="0" distB="0" distL="114300" distR="114300">
            <wp:extent cx="5269230" cy="8261985"/>
            <wp:effectExtent l="0" t="0" r="7620" b="5715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269230" cy="82619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00002FF" w:usb1="4000ACFF" w:usb2="00000001" w:usb3="00000000" w:csb0="2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9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564865E1"/>
    <w:rsid w:val="564865E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Theme="minorHAnsi" w:hAnsiTheme="minorHAnsi" w:eastAsiaTheme="minorEastAsia" w:cstheme="minorBidi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3">
    <w:name w:val="Default Paragraph Font"/>
    <w:semiHidden/>
    <w:uiPriority w:val="0"/>
  </w:style>
  <w:style w:type="table" w:default="1" w:styleId="2">
    <w:name w:val="Normal Table"/>
    <w:semiHidden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6" Type="http://schemas.openxmlformats.org/officeDocument/2006/relationships/fontTable" Target="fontTable.xml"/><Relationship Id="rId5" Type="http://schemas.openxmlformats.org/officeDocument/2006/relationships/customXml" Target="../customXml/item1.xml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</Pages>
  <Words>0</Words>
  <Characters>0</Characters>
  <Lines>0</Lines>
  <Paragraphs>0</Paragraphs>
  <TotalTime>0</TotalTime>
  <ScaleCrop>false</ScaleCrop>
  <LinksUpToDate>false</LinksUpToDate>
  <CharactersWithSpaces>0</CharactersWithSpaces>
  <Application>WPS Office_11.1.0.9740_F1E327BC-269C-435d-A152-05C5408002CA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2020-06-29T08:25:00Z</dcterms:created>
  <dc:creator>万润仪器贸易公司</dc:creator>
  <cp:lastModifiedBy>万润仪器贸易公司</cp:lastModifiedBy>
  <dcterms:modified xsi:type="dcterms:W3CDTF">2020-06-29T08:26:34Z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2052-11.1.0.9740</vt:lpwstr>
  </property>
</Properties>
</file>